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0A" w:rsidRDefault="005E620A" w:rsidP="005E620A">
      <w:pPr>
        <w:jc w:val="center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АКТ № 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 последствиях залива жилого/нежилого помещения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5E620A" w:rsidRDefault="005E620A" w:rsidP="005E620A">
      <w:r>
        <w:rPr>
          <w:rFonts w:ascii="Arial" w:hAnsi="Arial" w:cs="Arial"/>
          <w:color w:val="000000"/>
        </w:rPr>
        <w:br/>
      </w:r>
      <w:bookmarkStart w:id="0" w:name="_GoBack"/>
      <w:r>
        <w:rPr>
          <w:rFonts w:ascii="Arial" w:hAnsi="Arial" w:cs="Arial"/>
          <w:color w:val="000000"/>
          <w:shd w:val="clear" w:color="auto" w:fill="FFFFFF"/>
        </w:rPr>
        <w:t>по адресу: 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«__» ____________ ____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Комиссия в составе: 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(занимаемые должности)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составила Акт № __________ от «__» ____________ ____ г. о том, что ею была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обследована квартира № ______ по адресу 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предмет залива из вышерасположенной квартиры № ___ . Квартира расположена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__ этаже __- этажного дома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 этаж, этажность дома)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____ года постройки,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состоит из ____ комнат.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На день обследования комиссия установила: во время залива в квартире № ______ пострадали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 объем причиненного ущерба с указанием поврежденных вещей)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результате обследования вышерасположенной квартиры № ________ выявлено: 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 причину залива с указанием действия или бездействия причинителя вреда)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Были нарушены нормы технической эксплуатации зданий: 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(указать, какие именно нормы технической эксплуатации зданий и помещений нарушены)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Таким образом, причиной залива квартиры № ____ явилось 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(указать причину залива)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Необходимо произвести ремонт силами: 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Описание объема причиненного ущерба: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color w:val="000000"/>
          <w:shd w:val="clear" w:color="auto" w:fill="FFFFFF"/>
        </w:rPr>
        <w:t>1. Комната _____ кв. м - 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Комната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Коридор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Кухня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Санузел_____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 Ванная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(объем причиненного ущерба)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Объем восстановительных работ: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Комната _____ кв. м - 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Комната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Коридор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Кухня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</w:t>
      </w:r>
      <w:r>
        <w:rPr>
          <w:rFonts w:ascii="Arial" w:hAnsi="Arial" w:cs="Arial"/>
          <w:color w:val="000000"/>
          <w:shd w:val="clear" w:color="auto" w:fill="FFFFFF"/>
        </w:rPr>
        <w:lastRenderedPageBreak/>
        <w:t>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Санузел_____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 Ванная _____ кв. м - 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______________________________________________________________________________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(перечень восстановительных работ)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Причинитель вреда отказался от подписи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  <w:vertAlign w:val="subscript"/>
        </w:rPr>
        <w:t>(запись делается в случае отсутствия причинителя вреда либо при его отказе подписывать данный Акт).</w:t>
      </w:r>
      <w:r>
        <w:rPr>
          <w:rStyle w:val="apple-converted-space"/>
          <w:rFonts w:ascii="Arial" w:hAnsi="Arial" w:cs="Arial"/>
          <w:color w:val="000000"/>
          <w:shd w:val="clear" w:color="auto" w:fill="FFFFFF"/>
          <w:vertAlign w:val="subscript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Акт № __________ от «__» ____________ ____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 был составлен по наружному осмотру.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 этом присутствовала комиссия в составе: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(_________________________________);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__________________ (_________________________________).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Для подтверждения данного Акта были приглашены: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Причинитель вреда: ___________ ( ______________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)</w:t>
      </w:r>
      <w:proofErr w:type="gramEnd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Потерпевшая сторона: ___________( _______________)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М.П.</w:t>
      </w:r>
      <w:bookmarkEnd w:id="0"/>
    </w:p>
    <w:p w:rsidR="001263CE" w:rsidRDefault="001263CE"/>
    <w:sectPr w:rsidR="001263CE" w:rsidSect="00E3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5E620A"/>
    <w:rsid w:val="001263CE"/>
    <w:rsid w:val="005E620A"/>
    <w:rsid w:val="0099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2017-04-28T12:57:00Z</dcterms:created>
  <dcterms:modified xsi:type="dcterms:W3CDTF">2017-05-02T12:45:00Z</dcterms:modified>
</cp:coreProperties>
</file>